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37" w:rsidRDefault="00CD283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D2837" w:rsidRDefault="00CD2837">
      <w:pPr>
        <w:pStyle w:val="ConsPlusNormal"/>
        <w:jc w:val="both"/>
        <w:outlineLvl w:val="0"/>
      </w:pPr>
    </w:p>
    <w:p w:rsidR="00CD2837" w:rsidRDefault="00CD2837">
      <w:pPr>
        <w:pStyle w:val="ConsPlusTitle"/>
        <w:jc w:val="center"/>
        <w:outlineLvl w:val="0"/>
      </w:pPr>
      <w:r>
        <w:t>АДМИНИСТРАЦИЯ ГОРОДА ЧЕЛЯБИНСКА</w:t>
      </w:r>
    </w:p>
    <w:p w:rsidR="00CD2837" w:rsidRDefault="00CD2837">
      <w:pPr>
        <w:pStyle w:val="ConsPlusTitle"/>
        <w:jc w:val="center"/>
      </w:pPr>
    </w:p>
    <w:p w:rsidR="00CD2837" w:rsidRDefault="00CD2837">
      <w:pPr>
        <w:pStyle w:val="ConsPlusTitle"/>
        <w:jc w:val="center"/>
      </w:pPr>
      <w:r>
        <w:t>ПОСТАНОВЛЕНИЕ</w:t>
      </w:r>
    </w:p>
    <w:p w:rsidR="00CD2837" w:rsidRDefault="00CD2837">
      <w:pPr>
        <w:pStyle w:val="ConsPlusTitle"/>
        <w:jc w:val="center"/>
      </w:pPr>
      <w:r>
        <w:t>от 11 февраля 2013 г. N 35-п</w:t>
      </w:r>
    </w:p>
    <w:p w:rsidR="00CD2837" w:rsidRDefault="00CD2837">
      <w:pPr>
        <w:pStyle w:val="ConsPlusTitle"/>
        <w:jc w:val="center"/>
      </w:pPr>
    </w:p>
    <w:p w:rsidR="00CD2837" w:rsidRDefault="00CD2837">
      <w:pPr>
        <w:pStyle w:val="ConsPlusTitle"/>
        <w:jc w:val="center"/>
      </w:pPr>
      <w:r>
        <w:t>Об утверждении Порядка представления и проверки</w:t>
      </w:r>
    </w:p>
    <w:p w:rsidR="00CD2837" w:rsidRDefault="00CD2837">
      <w:pPr>
        <w:pStyle w:val="ConsPlusTitle"/>
        <w:jc w:val="center"/>
      </w:pPr>
      <w:r>
        <w:t>сведений о доходах, об имуществе и обязательствах</w:t>
      </w:r>
    </w:p>
    <w:p w:rsidR="00CD2837" w:rsidRDefault="00CD2837">
      <w:pPr>
        <w:pStyle w:val="ConsPlusTitle"/>
        <w:jc w:val="center"/>
      </w:pPr>
      <w:r>
        <w:t>имущественного характера гражданами,</w:t>
      </w:r>
    </w:p>
    <w:p w:rsidR="00CD2837" w:rsidRDefault="00CD2837">
      <w:pPr>
        <w:pStyle w:val="ConsPlusTitle"/>
        <w:jc w:val="center"/>
      </w:pPr>
      <w:proofErr w:type="gramStart"/>
      <w:r>
        <w:t>претендующими</w:t>
      </w:r>
      <w:proofErr w:type="gramEnd"/>
      <w:r>
        <w:t xml:space="preserve"> на замещение должностей</w:t>
      </w:r>
    </w:p>
    <w:p w:rsidR="00CD2837" w:rsidRDefault="00CD2837">
      <w:pPr>
        <w:pStyle w:val="ConsPlusTitle"/>
        <w:jc w:val="center"/>
      </w:pPr>
      <w:r>
        <w:t>руководителей муниципальных учреждений</w:t>
      </w:r>
    </w:p>
    <w:p w:rsidR="00CD2837" w:rsidRDefault="00CD2837">
      <w:pPr>
        <w:pStyle w:val="ConsPlusTitle"/>
        <w:jc w:val="center"/>
      </w:pPr>
      <w:r>
        <w:t xml:space="preserve">города Челябинска, и руководителями </w:t>
      </w:r>
      <w:proofErr w:type="gramStart"/>
      <w:r>
        <w:t>муниципальных</w:t>
      </w:r>
      <w:proofErr w:type="gramEnd"/>
    </w:p>
    <w:p w:rsidR="00CD2837" w:rsidRDefault="00CD2837">
      <w:pPr>
        <w:pStyle w:val="ConsPlusTitle"/>
        <w:jc w:val="center"/>
      </w:pPr>
      <w:r>
        <w:t>учреждений города Челябинска</w:t>
      </w:r>
    </w:p>
    <w:p w:rsidR="00CD2837" w:rsidRDefault="00CD2837">
      <w:pPr>
        <w:pStyle w:val="ConsPlusNormal"/>
        <w:jc w:val="center"/>
      </w:pPr>
      <w:r>
        <w:t>Список изменяющих документов</w:t>
      </w:r>
    </w:p>
    <w:p w:rsidR="00CD2837" w:rsidRDefault="00CD2837">
      <w:pPr>
        <w:pStyle w:val="ConsPlusNormal"/>
        <w:jc w:val="center"/>
      </w:pPr>
      <w:proofErr w:type="gramStart"/>
      <w:r>
        <w:t>(в ред. Постановлений Администрации города Челябинска</w:t>
      </w:r>
      <w:proofErr w:type="gramEnd"/>
    </w:p>
    <w:p w:rsidR="00CD2837" w:rsidRDefault="00CD2837">
      <w:pPr>
        <w:pStyle w:val="ConsPlusNormal"/>
        <w:jc w:val="center"/>
      </w:pPr>
      <w:r>
        <w:t xml:space="preserve">от 24.04.2013 </w:t>
      </w:r>
      <w:hyperlink r:id="rId5" w:history="1">
        <w:r>
          <w:rPr>
            <w:color w:val="0000FF"/>
          </w:rPr>
          <w:t>N 104-п</w:t>
        </w:r>
      </w:hyperlink>
      <w:r>
        <w:t xml:space="preserve">, от 23.12.2014 </w:t>
      </w:r>
      <w:hyperlink r:id="rId6" w:history="1">
        <w:r>
          <w:rPr>
            <w:color w:val="0000FF"/>
          </w:rPr>
          <w:t>N 220-п</w:t>
        </w:r>
      </w:hyperlink>
      <w:r>
        <w:t>)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 w:history="1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Федерации, Федеральными законами от 25 декабря 2008 года </w:t>
      </w:r>
      <w:hyperlink r:id="rId8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29 декабря 2012 года </w:t>
      </w:r>
      <w:hyperlink r:id="rId9" w:history="1">
        <w:r>
          <w:rPr>
            <w:color w:val="0000FF"/>
          </w:rPr>
          <w:t>N 280-ФЗ</w:t>
        </w:r>
      </w:hyperlink>
      <w:r>
        <w:t xml:space="preserve">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</w:t>
      </w:r>
      <w:proofErr w:type="gramEnd"/>
      <w:r>
        <w:t xml:space="preserve"> имущественного характера", на основании </w:t>
      </w:r>
      <w:hyperlink r:id="rId10" w:history="1">
        <w:r>
          <w:rPr>
            <w:color w:val="0000FF"/>
          </w:rPr>
          <w:t>Устава</w:t>
        </w:r>
      </w:hyperlink>
      <w:r>
        <w:t xml:space="preserve"> города Челябинска</w:t>
      </w:r>
    </w:p>
    <w:p w:rsidR="00CD2837" w:rsidRDefault="00CD2837">
      <w:pPr>
        <w:pStyle w:val="ConsPlusNormal"/>
        <w:spacing w:before="280"/>
        <w:ind w:firstLine="540"/>
        <w:jc w:val="both"/>
      </w:pPr>
      <w:r>
        <w:t>ПОСТАНОВЛЯЮ: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Порядок</w:t>
        </w:r>
      </w:hyperlink>
      <w:r>
        <w:t xml:space="preserve"> представления и проверки сведений о доходах, об имуществе и обязательствах имущественного характера гражданами, претендующими на замещение должностей руководителей муниципальных учреждений города Челябинска, и руководителями муниципальных учреждений города Челябинска (далее - Порядок) (приложение).</w:t>
      </w:r>
    </w:p>
    <w:p w:rsidR="00CD2837" w:rsidRDefault="00CD283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Администрации города Челябинска от 24.04.2013 N 104-п)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r>
        <w:t>2. Заместителю Главы Администрации города, руководителю аппарата Администрации города Шинину Е.А., руководителям отраслевых (функциональных) и территориальных (районных) органов Администрации города, являющихся учредителями муниципальных учреждений города Челябинска:</w:t>
      </w:r>
    </w:p>
    <w:p w:rsidR="00CD2837" w:rsidRDefault="00CD2837">
      <w:pPr>
        <w:pStyle w:val="ConsPlusNormal"/>
        <w:spacing w:before="280"/>
        <w:ind w:firstLine="540"/>
        <w:jc w:val="both"/>
      </w:pPr>
      <w:r>
        <w:t xml:space="preserve">1) ознакомить руководителей подведомственных муниципальных </w:t>
      </w:r>
      <w:r>
        <w:lastRenderedPageBreak/>
        <w:t>учреждений с настоящим постановлением в двухнедельный срок с момента вступления в силу настоящего постановления под роспись;</w:t>
      </w:r>
    </w:p>
    <w:p w:rsidR="00CD2837" w:rsidRDefault="00CD2837">
      <w:pPr>
        <w:pStyle w:val="ConsPlusNormal"/>
        <w:spacing w:before="280"/>
        <w:ind w:firstLine="540"/>
        <w:jc w:val="both"/>
      </w:pPr>
      <w:r>
        <w:t xml:space="preserve">2) обеспечить представление руководителями подведомственных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за 2012 год в порядке и в сроки, установленные настоящим </w:t>
      </w:r>
      <w:hyperlink w:anchor="P47" w:history="1">
        <w:r>
          <w:rPr>
            <w:color w:val="0000FF"/>
          </w:rPr>
          <w:t>Порядком</w:t>
        </w:r>
      </w:hyperlink>
      <w:r>
        <w:t>.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r>
        <w:t xml:space="preserve">3. Управлению информационной политики Администрации города Челябинска (Сафонов В.А.)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>
        <w:t>разместить его</w:t>
      </w:r>
      <w:proofErr w:type="gramEnd"/>
      <w:r>
        <w:t xml:space="preserve"> на официальном сайте Администрации города Челябинска в сети Интернет.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r>
        <w:t>4. Внести настоящее постановление в раздел 4 "Собственность города" нормативной правовой базы местного самоуправления города Челябинска.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r>
        <w:t>5. Контроль исполнения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города Котову Н.П.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right"/>
      </w:pPr>
      <w:r>
        <w:t>Глава Администрации</w:t>
      </w:r>
    </w:p>
    <w:p w:rsidR="00CD2837" w:rsidRDefault="00CD2837">
      <w:pPr>
        <w:pStyle w:val="ConsPlusNormal"/>
        <w:jc w:val="right"/>
      </w:pPr>
      <w:r>
        <w:t>города Челябинска</w:t>
      </w:r>
    </w:p>
    <w:p w:rsidR="00CD2837" w:rsidRDefault="00CD2837">
      <w:pPr>
        <w:pStyle w:val="ConsPlusNormal"/>
        <w:jc w:val="right"/>
      </w:pPr>
      <w:r>
        <w:t>С.В.ДАВЫДОВ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right"/>
        <w:outlineLvl w:val="0"/>
      </w:pPr>
      <w:r>
        <w:t>Приложение</w:t>
      </w:r>
    </w:p>
    <w:p w:rsidR="00CD2837" w:rsidRDefault="00CD2837">
      <w:pPr>
        <w:pStyle w:val="ConsPlusNormal"/>
        <w:jc w:val="right"/>
      </w:pPr>
      <w:r>
        <w:t>к постановлению</w:t>
      </w:r>
    </w:p>
    <w:p w:rsidR="00CD2837" w:rsidRDefault="00CD2837">
      <w:pPr>
        <w:pStyle w:val="ConsPlusNormal"/>
        <w:jc w:val="right"/>
      </w:pPr>
      <w:r>
        <w:t>Администрации</w:t>
      </w:r>
    </w:p>
    <w:p w:rsidR="00CD2837" w:rsidRDefault="00CD2837">
      <w:pPr>
        <w:pStyle w:val="ConsPlusNormal"/>
        <w:jc w:val="right"/>
      </w:pPr>
      <w:r>
        <w:t>города Челябинска</w:t>
      </w:r>
    </w:p>
    <w:p w:rsidR="00CD2837" w:rsidRDefault="00CD2837">
      <w:pPr>
        <w:pStyle w:val="ConsPlusNormal"/>
        <w:jc w:val="right"/>
      </w:pPr>
      <w:r>
        <w:t>от 11 февраля 2013 г. N 35-п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Title"/>
        <w:jc w:val="center"/>
      </w:pPr>
      <w:bookmarkStart w:id="0" w:name="P47"/>
      <w:bookmarkEnd w:id="0"/>
      <w:r>
        <w:t>Порядок представления и проверки сведений</w:t>
      </w:r>
    </w:p>
    <w:p w:rsidR="00CD2837" w:rsidRDefault="00CD2837">
      <w:pPr>
        <w:pStyle w:val="ConsPlusTitle"/>
        <w:jc w:val="center"/>
      </w:pPr>
      <w:r>
        <w:t>о доходах, об имуществе и обязательствах</w:t>
      </w:r>
    </w:p>
    <w:p w:rsidR="00CD2837" w:rsidRDefault="00CD2837">
      <w:pPr>
        <w:pStyle w:val="ConsPlusTitle"/>
        <w:jc w:val="center"/>
      </w:pPr>
      <w:r>
        <w:t>имущественного характера гражданами, претендующими</w:t>
      </w:r>
    </w:p>
    <w:p w:rsidR="00CD2837" w:rsidRDefault="00CD2837">
      <w:pPr>
        <w:pStyle w:val="ConsPlusTitle"/>
        <w:jc w:val="center"/>
      </w:pPr>
      <w:r>
        <w:t>на замещение должностей руководителей</w:t>
      </w:r>
    </w:p>
    <w:p w:rsidR="00CD2837" w:rsidRDefault="00CD2837">
      <w:pPr>
        <w:pStyle w:val="ConsPlusTitle"/>
        <w:jc w:val="center"/>
      </w:pPr>
      <w:r>
        <w:t>муниципальных учреждений города Челябинска,</w:t>
      </w:r>
    </w:p>
    <w:p w:rsidR="00CD2837" w:rsidRDefault="00CD2837">
      <w:pPr>
        <w:pStyle w:val="ConsPlusTitle"/>
        <w:jc w:val="center"/>
      </w:pPr>
      <w:r>
        <w:t>и руководителями муниципальных учреждений</w:t>
      </w:r>
    </w:p>
    <w:p w:rsidR="00CD2837" w:rsidRDefault="00CD2837">
      <w:pPr>
        <w:pStyle w:val="ConsPlusTitle"/>
        <w:jc w:val="center"/>
      </w:pPr>
      <w:r>
        <w:t>города Челябинска</w:t>
      </w:r>
    </w:p>
    <w:p w:rsidR="00CD2837" w:rsidRDefault="00CD2837">
      <w:pPr>
        <w:pStyle w:val="ConsPlusNormal"/>
        <w:jc w:val="center"/>
      </w:pPr>
      <w:r>
        <w:t>Список изменяющих документов</w:t>
      </w:r>
    </w:p>
    <w:p w:rsidR="00CD2837" w:rsidRDefault="00CD2837">
      <w:pPr>
        <w:pStyle w:val="ConsPlusNormal"/>
        <w:jc w:val="center"/>
      </w:pPr>
      <w:proofErr w:type="gramStart"/>
      <w:r>
        <w:t>(в ред. Постановлений Администрации города Челябинска</w:t>
      </w:r>
      <w:proofErr w:type="gramEnd"/>
    </w:p>
    <w:p w:rsidR="00CD2837" w:rsidRDefault="00CD2837">
      <w:pPr>
        <w:pStyle w:val="ConsPlusNormal"/>
        <w:jc w:val="center"/>
      </w:pPr>
      <w:r>
        <w:lastRenderedPageBreak/>
        <w:t xml:space="preserve">от 24.04.2013 </w:t>
      </w:r>
      <w:hyperlink r:id="rId12" w:history="1">
        <w:r>
          <w:rPr>
            <w:color w:val="0000FF"/>
          </w:rPr>
          <w:t>N 104-п</w:t>
        </w:r>
      </w:hyperlink>
      <w:r>
        <w:t xml:space="preserve">, от 23.12.2014 </w:t>
      </w:r>
      <w:hyperlink r:id="rId13" w:history="1">
        <w:r>
          <w:rPr>
            <w:color w:val="0000FF"/>
          </w:rPr>
          <w:t>N 220-п</w:t>
        </w:r>
      </w:hyperlink>
      <w:r>
        <w:t>)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center"/>
        <w:outlineLvl w:val="1"/>
      </w:pPr>
      <w:r>
        <w:t>I. Общие положения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представления сведений о доходах, об имуществе и обязательствах имущественного характера гражданами, претендующими на замещение должностей руководителей муниципальных учреждений города Челябинска, и руководителями муниципальных учреждений города Челябинска (далее - Порядок) разработан в соответствии с Трудовым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25 декабря 2008 года </w:t>
      </w:r>
      <w:hyperlink r:id="rId15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29 декабря 2012 года </w:t>
      </w:r>
      <w:hyperlink r:id="rId16" w:history="1">
        <w:r>
          <w:rPr>
            <w:color w:val="0000FF"/>
          </w:rPr>
          <w:t>N 280-ФЗ</w:t>
        </w:r>
      </w:hyperlink>
      <w:r>
        <w:t xml:space="preserve"> "О внесении изменений</w:t>
      </w:r>
      <w:proofErr w:type="gramEnd"/>
      <w:r>
        <w:t xml:space="preserve"> </w:t>
      </w:r>
      <w:proofErr w:type="gramStart"/>
      <w:r>
        <w:t xml:space="preserve">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характера", постановлениями Правительства Российской Федерации от 13 марта 2013 года </w:t>
      </w:r>
      <w:hyperlink r:id="rId17" w:history="1">
        <w:r>
          <w:rPr>
            <w:color w:val="0000FF"/>
          </w:rPr>
          <w:t>N 207</w:t>
        </w:r>
      </w:hyperlink>
      <w:r>
        <w:t xml:space="preserve">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</w:t>
      </w:r>
      <w:proofErr w:type="gramEnd"/>
      <w:r>
        <w:t xml:space="preserve">, претендующими на замещение должностей руководителей федеральных государственных учреждений, и лицами, замещающими эти должности" и от 13 марта 2013 года </w:t>
      </w:r>
      <w:hyperlink r:id="rId18" w:history="1">
        <w:r>
          <w:rPr>
            <w:color w:val="0000FF"/>
          </w:rPr>
          <w:t>N 208</w:t>
        </w:r>
      </w:hyperlink>
      <w:r>
        <w:t xml:space="preserve"> "Об утверждении Правил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CD2837" w:rsidRDefault="00CD2837">
      <w:pPr>
        <w:pStyle w:val="ConsPlusNormal"/>
        <w:jc w:val="both"/>
      </w:pPr>
      <w:r>
        <w:t xml:space="preserve">(в ред. Постановлений Администрации города Челябинска от 24.04.2013 </w:t>
      </w:r>
      <w:hyperlink r:id="rId19" w:history="1">
        <w:r>
          <w:rPr>
            <w:color w:val="0000FF"/>
          </w:rPr>
          <w:t>N 104-п</w:t>
        </w:r>
      </w:hyperlink>
      <w:r>
        <w:t xml:space="preserve">, от 23.12.2014 </w:t>
      </w:r>
      <w:hyperlink r:id="rId20" w:history="1">
        <w:r>
          <w:rPr>
            <w:color w:val="0000FF"/>
          </w:rPr>
          <w:t>N 220-п</w:t>
        </w:r>
      </w:hyperlink>
      <w:r>
        <w:t>)</w:t>
      </w:r>
    </w:p>
    <w:p w:rsidR="00CD2837" w:rsidRDefault="00CD2837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Порядок регулирует процедуру и сроки представления гражданами, претендующими на замещение должностей руководителей муниципальных учреждений города Челябинска (далее - граждане), и руководителями муниципальных учреждений города Челябинска (далее - руководители учреждений)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CD2837" w:rsidRDefault="00CD2837">
      <w:pPr>
        <w:pStyle w:val="ConsPlusNormal"/>
        <w:spacing w:before="280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представленные гражданами, претендующими на замещение должностей руководителей муниципальных учреждений города Челябинска, и руководителями муниципальных учреждений города Челябинска, </w:t>
      </w:r>
      <w:r>
        <w:lastRenderedPageBreak/>
        <w:t>относятся к конфиденциальной информации, если федеральными законами они не отнесены к сведениям, составляющим государственную тайну.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center"/>
        <w:outlineLvl w:val="1"/>
      </w:pPr>
      <w:r>
        <w:t>II. Порядок представления сведений о доходах,</w:t>
      </w:r>
    </w:p>
    <w:p w:rsidR="00CD2837" w:rsidRDefault="00CD283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bookmarkStart w:id="1" w:name="P68"/>
      <w:bookmarkEnd w:id="1"/>
      <w:r>
        <w:t xml:space="preserve">4. </w:t>
      </w:r>
      <w:proofErr w:type="gramStart"/>
      <w:r>
        <w:t>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</w:t>
      </w:r>
      <w:proofErr w:type="gramEnd"/>
      <w:r>
        <w:t xml:space="preserve">, </w:t>
      </w:r>
      <w:proofErr w:type="gramStart"/>
      <w:r>
        <w:t>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>
        <w:t xml:space="preserve">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</w:t>
      </w:r>
      <w:hyperlink r:id="rId21" w:history="1">
        <w:r>
          <w:rPr>
            <w:color w:val="0000FF"/>
          </w:rPr>
          <w:t>справки</w:t>
        </w:r>
      </w:hyperlink>
      <w:r>
        <w:t>.</w:t>
      </w:r>
    </w:p>
    <w:p w:rsidR="00CD2837" w:rsidRDefault="00CD2837">
      <w:pPr>
        <w:pStyle w:val="ConsPlusNormal"/>
        <w:jc w:val="both"/>
      </w:pPr>
      <w:r>
        <w:t xml:space="preserve">(п. 4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города Челябинска от 23.12.2014 N 220-п)</w:t>
      </w:r>
    </w:p>
    <w:p w:rsidR="00CD2837" w:rsidRDefault="00CD2837">
      <w:pPr>
        <w:pStyle w:val="ConsPlusNormal"/>
        <w:spacing w:before="280"/>
        <w:ind w:firstLine="540"/>
        <w:jc w:val="both"/>
      </w:pPr>
      <w:bookmarkStart w:id="2" w:name="P70"/>
      <w:bookmarkEnd w:id="2"/>
      <w:r>
        <w:t xml:space="preserve">5. </w:t>
      </w:r>
      <w:proofErr w:type="gramStart"/>
      <w:r>
        <w:t>Руководитель муниципального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</w:t>
      </w:r>
      <w:proofErr w:type="gramEnd"/>
      <w:r>
        <w:t xml:space="preserve"> </w:t>
      </w:r>
      <w:proofErr w:type="gramStart"/>
      <w:r>
        <w:t xml:space="preserve"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</w:t>
      </w:r>
      <w:hyperlink r:id="rId23" w:history="1">
        <w:r>
          <w:rPr>
            <w:color w:val="0000FF"/>
          </w:rPr>
          <w:t>справки</w:t>
        </w:r>
      </w:hyperlink>
      <w:r>
        <w:t>.</w:t>
      </w:r>
      <w:proofErr w:type="gramEnd"/>
    </w:p>
    <w:p w:rsidR="00CD2837" w:rsidRDefault="00CD2837">
      <w:pPr>
        <w:pStyle w:val="ConsPlusNormal"/>
        <w:jc w:val="both"/>
      </w:pPr>
      <w:r>
        <w:t xml:space="preserve">(п. 5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города Челябинска от 23.12.2014 N 220-п)</w:t>
      </w:r>
    </w:p>
    <w:p w:rsidR="00CD2837" w:rsidRDefault="00CD2837">
      <w:pPr>
        <w:pStyle w:val="ConsPlusNormal"/>
        <w:spacing w:before="280"/>
        <w:ind w:firstLine="540"/>
        <w:jc w:val="both"/>
      </w:pPr>
      <w:r>
        <w:lastRenderedPageBreak/>
        <w:t xml:space="preserve">6. Руководитель учреждения представляет сведения о доходах, об имуществе и обязательствах имущественного характера ежегодно, не позднее 30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CD2837" w:rsidRDefault="00CD2837">
      <w:pPr>
        <w:pStyle w:val="ConsPlusNormal"/>
        <w:spacing w:before="28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руководитель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70" w:history="1">
        <w:r>
          <w:rPr>
            <w:color w:val="0000FF"/>
          </w:rPr>
          <w:t>пункте 5</w:t>
        </w:r>
      </w:hyperlink>
      <w:r>
        <w:t xml:space="preserve"> Порядка.</w:t>
      </w:r>
    </w:p>
    <w:p w:rsidR="00CD2837" w:rsidRDefault="00CD2837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Челябинска от 24.04.2013 N 104-п;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города Челябинска от 23.12.2014 N 220-п)</w:t>
      </w:r>
    </w:p>
    <w:p w:rsidR="00CD2837" w:rsidRDefault="00CD2837">
      <w:pPr>
        <w:pStyle w:val="ConsPlusNormal"/>
        <w:spacing w:before="280"/>
        <w:ind w:firstLine="540"/>
        <w:jc w:val="both"/>
      </w:pPr>
      <w:proofErr w:type="gramStart"/>
      <w:r>
        <w:t xml:space="preserve"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68" w:history="1">
        <w:r>
          <w:rPr>
            <w:color w:val="0000FF"/>
          </w:rPr>
          <w:t>пунктом 4</w:t>
        </w:r>
      </w:hyperlink>
      <w:r>
        <w:t xml:space="preserve"> настоящего Порядка.</w:t>
      </w:r>
      <w:proofErr w:type="gramEnd"/>
    </w:p>
    <w:p w:rsidR="00CD2837" w:rsidRDefault="00CD2837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Челябинска от 23.12.2014 N 220-п)</w:t>
      </w:r>
    </w:p>
    <w:p w:rsidR="00CD2837" w:rsidRDefault="00CD2837">
      <w:pPr>
        <w:pStyle w:val="ConsPlusNormal"/>
        <w:spacing w:before="280"/>
        <w:ind w:firstLine="540"/>
        <w:jc w:val="both"/>
      </w:pPr>
      <w:r>
        <w:t>7. Сведения о доходах, об имуществе и обязательствах имущественного характера приобщаются к личному делу руководителя учреждения.</w:t>
      </w:r>
    </w:p>
    <w:p w:rsidR="00CD2837" w:rsidRDefault="00CD2837">
      <w:pPr>
        <w:pStyle w:val="ConsPlusNormal"/>
        <w:spacing w:before="280"/>
        <w:ind w:firstLine="540"/>
        <w:jc w:val="both"/>
      </w:pPr>
      <w:r>
        <w:t>8. Сведения о доходах, об имуществе и обязательствах имущественного характера, представленные гражданами и руководителями учреждений, подлежат проверке, которая осуществляется в порядке, определяемом Президентом Российской Федерации.</w:t>
      </w:r>
    </w:p>
    <w:p w:rsidR="00CD2837" w:rsidRDefault="00CD2837">
      <w:pPr>
        <w:pStyle w:val="ConsPlusNormal"/>
        <w:spacing w:before="280"/>
        <w:ind w:firstLine="540"/>
        <w:jc w:val="both"/>
      </w:pPr>
      <w:proofErr w:type="gramStart"/>
      <w:r>
        <w:t>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Интернет на официальном сайте органа, осуществляющего функции и полномочия учредителя муниципального учреждения, или по его решению - на официальном сайте муниципального учреждения и предоставляются для опубликования общероссийским средствам массовой информации в соответствии с требованиями, утвержденными Министерством труда и социальной защиты Российской Федерации.</w:t>
      </w:r>
      <w:proofErr w:type="gramEnd"/>
    </w:p>
    <w:p w:rsidR="00CD2837" w:rsidRDefault="00CD2837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Челябинска от 23.12.2014 N 220-п)</w:t>
      </w:r>
    </w:p>
    <w:p w:rsidR="00CD2837" w:rsidRDefault="00CD2837">
      <w:pPr>
        <w:pStyle w:val="ConsPlusNormal"/>
        <w:spacing w:before="280"/>
        <w:ind w:firstLine="540"/>
        <w:jc w:val="both"/>
      </w:pPr>
      <w:r>
        <w:t xml:space="preserve">9. В случае непредставления или представления заведомо ложных сведений о доходах, об имуществе и обязательствах имущественного </w:t>
      </w:r>
      <w:r>
        <w:lastRenderedPageBreak/>
        <w:t>характера гражданин не может быть назначен на должность руководителя учреждения, а руководитель учреждения освобождается от замещаемой должности в соответствии с законодательством Российской Федерации.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center"/>
        <w:outlineLvl w:val="1"/>
      </w:pPr>
      <w:r>
        <w:t>III. Порядок контроля и ответственность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r>
        <w:t>10. Ответственность за своевременное предоставление сведений о доходах, об имуществе и обязательствах имущественного характера руководителями учреждений несут: заместитель Главы Администрации города, руководитель аппарата Администрации города (в части своих полномочий); руководители отраслевых (функциональных) и территориальных (районных) органов Администрации города, являющихся учредителями соответствующих муниципальных учреждений.</w:t>
      </w:r>
    </w:p>
    <w:p w:rsidR="00CD2837" w:rsidRDefault="00CD2837">
      <w:pPr>
        <w:pStyle w:val="ConsPlusNormal"/>
        <w:spacing w:before="280"/>
        <w:ind w:firstLine="540"/>
        <w:jc w:val="both"/>
      </w:pPr>
      <w:r>
        <w:t>11. За разглашение сведений о доходах, об имуществе и обязательствах имущественного характера руководители отраслевых (функциональных) и территориальных (районных) органов Администрации города, муниципальные служащие и иные работники, на которых возложены функции сбора, обработки и проверки указанных сведений, несут ответственность в соответствии с действующим законодательством.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right"/>
      </w:pPr>
      <w:r>
        <w:t>Заместитель</w:t>
      </w:r>
    </w:p>
    <w:p w:rsidR="00CD2837" w:rsidRDefault="00CD2837">
      <w:pPr>
        <w:pStyle w:val="ConsPlusNormal"/>
        <w:jc w:val="right"/>
      </w:pPr>
      <w:r>
        <w:t>Главы Администрации</w:t>
      </w:r>
    </w:p>
    <w:p w:rsidR="00CD2837" w:rsidRDefault="00CD2837">
      <w:pPr>
        <w:pStyle w:val="ConsPlusNormal"/>
        <w:jc w:val="right"/>
      </w:pPr>
      <w:r>
        <w:t>города Челябинска,</w:t>
      </w:r>
    </w:p>
    <w:p w:rsidR="00CD2837" w:rsidRDefault="00CD2837">
      <w:pPr>
        <w:pStyle w:val="ConsPlusNormal"/>
        <w:jc w:val="right"/>
      </w:pPr>
      <w:r>
        <w:t>руководитель аппарата</w:t>
      </w:r>
    </w:p>
    <w:p w:rsidR="00CD2837" w:rsidRDefault="00CD2837">
      <w:pPr>
        <w:pStyle w:val="ConsPlusNormal"/>
        <w:jc w:val="right"/>
      </w:pPr>
      <w:r>
        <w:t>Администрации</w:t>
      </w:r>
    </w:p>
    <w:p w:rsidR="00CD2837" w:rsidRDefault="00CD2837">
      <w:pPr>
        <w:pStyle w:val="ConsPlusNormal"/>
        <w:jc w:val="right"/>
      </w:pPr>
      <w:r>
        <w:t>города Челябинска</w:t>
      </w:r>
    </w:p>
    <w:p w:rsidR="00CD2837" w:rsidRDefault="00CD2837">
      <w:pPr>
        <w:pStyle w:val="ConsPlusNormal"/>
        <w:jc w:val="right"/>
      </w:pPr>
      <w:r>
        <w:t>Е.А.ШИНИН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right"/>
        <w:outlineLvl w:val="1"/>
      </w:pPr>
      <w:r>
        <w:t>Приложение 1</w:t>
      </w:r>
    </w:p>
    <w:p w:rsidR="00CD2837" w:rsidRDefault="00CD2837">
      <w:pPr>
        <w:pStyle w:val="ConsPlusNormal"/>
        <w:jc w:val="right"/>
      </w:pPr>
      <w:r>
        <w:t>к Порядку</w:t>
      </w:r>
    </w:p>
    <w:p w:rsidR="00CD2837" w:rsidRDefault="00CD2837">
      <w:pPr>
        <w:pStyle w:val="ConsPlusNormal"/>
        <w:jc w:val="right"/>
      </w:pPr>
      <w:r>
        <w:t>представления и проверки сведений</w:t>
      </w:r>
    </w:p>
    <w:p w:rsidR="00CD2837" w:rsidRDefault="00CD2837">
      <w:pPr>
        <w:pStyle w:val="ConsPlusNormal"/>
        <w:jc w:val="right"/>
      </w:pPr>
      <w:r>
        <w:t>о доходах, об имуществе и обязательствах</w:t>
      </w:r>
    </w:p>
    <w:p w:rsidR="00CD2837" w:rsidRDefault="00CD2837">
      <w:pPr>
        <w:pStyle w:val="ConsPlusNormal"/>
        <w:jc w:val="right"/>
      </w:pPr>
      <w:r>
        <w:t>имущественного характера</w:t>
      </w:r>
    </w:p>
    <w:p w:rsidR="00CD2837" w:rsidRDefault="00CD2837">
      <w:pPr>
        <w:pStyle w:val="ConsPlusNormal"/>
        <w:jc w:val="right"/>
      </w:pPr>
      <w:r>
        <w:t>гражданами, претендующими</w:t>
      </w:r>
    </w:p>
    <w:p w:rsidR="00CD2837" w:rsidRDefault="00CD2837">
      <w:pPr>
        <w:pStyle w:val="ConsPlusNormal"/>
        <w:jc w:val="right"/>
      </w:pPr>
      <w:r>
        <w:t>на замещение должностей</w:t>
      </w:r>
    </w:p>
    <w:p w:rsidR="00CD2837" w:rsidRDefault="00CD2837">
      <w:pPr>
        <w:pStyle w:val="ConsPlusNormal"/>
        <w:jc w:val="right"/>
      </w:pPr>
      <w:r>
        <w:t>руководителей муниципальных</w:t>
      </w:r>
    </w:p>
    <w:p w:rsidR="00CD2837" w:rsidRDefault="00CD2837">
      <w:pPr>
        <w:pStyle w:val="ConsPlusNormal"/>
        <w:jc w:val="right"/>
      </w:pPr>
      <w:r>
        <w:t>учреждений города Челябинска,</w:t>
      </w:r>
    </w:p>
    <w:p w:rsidR="00CD2837" w:rsidRDefault="00CD2837">
      <w:pPr>
        <w:pStyle w:val="ConsPlusNormal"/>
        <w:jc w:val="right"/>
      </w:pPr>
      <w:r>
        <w:t xml:space="preserve">и руководителями </w:t>
      </w:r>
      <w:proofErr w:type="gramStart"/>
      <w:r>
        <w:t>муниципальных</w:t>
      </w:r>
      <w:proofErr w:type="gramEnd"/>
    </w:p>
    <w:p w:rsidR="00CD2837" w:rsidRDefault="00CD2837">
      <w:pPr>
        <w:pStyle w:val="ConsPlusNormal"/>
        <w:jc w:val="right"/>
      </w:pPr>
      <w:r>
        <w:t>учреждений города Челябинска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center"/>
      </w:pPr>
      <w:r>
        <w:lastRenderedPageBreak/>
        <w:t>СПРАВКА</w:t>
      </w:r>
    </w:p>
    <w:p w:rsidR="00CD2837" w:rsidRDefault="00CD2837">
      <w:pPr>
        <w:pStyle w:val="ConsPlusNormal"/>
        <w:jc w:val="center"/>
      </w:pPr>
      <w:r>
        <w:t>о доходах, об имуществе и обязательствах</w:t>
      </w:r>
    </w:p>
    <w:p w:rsidR="00CD2837" w:rsidRDefault="00CD2837">
      <w:pPr>
        <w:pStyle w:val="ConsPlusNormal"/>
        <w:jc w:val="center"/>
      </w:pPr>
      <w:r>
        <w:t>имущественного характера гражданина,</w:t>
      </w:r>
    </w:p>
    <w:p w:rsidR="00CD2837" w:rsidRDefault="00CD2837">
      <w:pPr>
        <w:pStyle w:val="ConsPlusNormal"/>
        <w:jc w:val="center"/>
      </w:pPr>
      <w:proofErr w:type="gramStart"/>
      <w:r>
        <w:t>претендующего</w:t>
      </w:r>
      <w:proofErr w:type="gramEnd"/>
      <w:r>
        <w:t xml:space="preserve"> на замещение должности</w:t>
      </w:r>
    </w:p>
    <w:p w:rsidR="00CD2837" w:rsidRDefault="00CD2837">
      <w:pPr>
        <w:pStyle w:val="ConsPlusNormal"/>
        <w:jc w:val="center"/>
      </w:pPr>
      <w:r>
        <w:t>руководителя муниципального учреждения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r>
        <w:t xml:space="preserve">Утратила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Администрации города Челябинска от 23.12.2014 N 220-п.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right"/>
        <w:outlineLvl w:val="1"/>
      </w:pPr>
      <w:r>
        <w:t>Приложение 2</w:t>
      </w:r>
    </w:p>
    <w:p w:rsidR="00CD2837" w:rsidRDefault="00CD2837">
      <w:pPr>
        <w:pStyle w:val="ConsPlusNormal"/>
        <w:jc w:val="right"/>
      </w:pPr>
      <w:r>
        <w:t>к Порядку</w:t>
      </w:r>
    </w:p>
    <w:p w:rsidR="00CD2837" w:rsidRDefault="00CD2837">
      <w:pPr>
        <w:pStyle w:val="ConsPlusNormal"/>
        <w:jc w:val="right"/>
      </w:pPr>
      <w:r>
        <w:t>представления и проверки сведений</w:t>
      </w:r>
    </w:p>
    <w:p w:rsidR="00CD2837" w:rsidRDefault="00CD2837">
      <w:pPr>
        <w:pStyle w:val="ConsPlusNormal"/>
        <w:jc w:val="right"/>
      </w:pPr>
      <w:r>
        <w:t>о доходах, об имуществе и обязательствах</w:t>
      </w:r>
    </w:p>
    <w:p w:rsidR="00CD2837" w:rsidRDefault="00CD2837">
      <w:pPr>
        <w:pStyle w:val="ConsPlusNormal"/>
        <w:jc w:val="right"/>
      </w:pPr>
      <w:r>
        <w:t>имущественного характера</w:t>
      </w:r>
    </w:p>
    <w:p w:rsidR="00CD2837" w:rsidRDefault="00CD2837">
      <w:pPr>
        <w:pStyle w:val="ConsPlusNormal"/>
        <w:jc w:val="right"/>
      </w:pPr>
      <w:r>
        <w:t>гражданами, претендующими</w:t>
      </w:r>
    </w:p>
    <w:p w:rsidR="00CD2837" w:rsidRDefault="00CD2837">
      <w:pPr>
        <w:pStyle w:val="ConsPlusNormal"/>
        <w:jc w:val="right"/>
      </w:pPr>
      <w:r>
        <w:t>на замещение должностей</w:t>
      </w:r>
    </w:p>
    <w:p w:rsidR="00CD2837" w:rsidRDefault="00CD2837">
      <w:pPr>
        <w:pStyle w:val="ConsPlusNormal"/>
        <w:jc w:val="right"/>
      </w:pPr>
      <w:r>
        <w:t>руководителей муниципальных</w:t>
      </w:r>
    </w:p>
    <w:p w:rsidR="00CD2837" w:rsidRDefault="00CD2837">
      <w:pPr>
        <w:pStyle w:val="ConsPlusNormal"/>
        <w:jc w:val="right"/>
      </w:pPr>
      <w:r>
        <w:t>учреждений города Челябинска,</w:t>
      </w:r>
    </w:p>
    <w:p w:rsidR="00CD2837" w:rsidRDefault="00CD2837">
      <w:pPr>
        <w:pStyle w:val="ConsPlusNormal"/>
        <w:jc w:val="right"/>
      </w:pPr>
      <w:r>
        <w:t xml:space="preserve">и руководителями </w:t>
      </w:r>
      <w:proofErr w:type="gramStart"/>
      <w:r>
        <w:t>муниципальных</w:t>
      </w:r>
      <w:proofErr w:type="gramEnd"/>
    </w:p>
    <w:p w:rsidR="00CD2837" w:rsidRDefault="00CD2837">
      <w:pPr>
        <w:pStyle w:val="ConsPlusNormal"/>
        <w:jc w:val="right"/>
      </w:pPr>
      <w:r>
        <w:t>учреждений города Челябинска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center"/>
      </w:pPr>
      <w:r>
        <w:t>СПРАВКА</w:t>
      </w:r>
    </w:p>
    <w:p w:rsidR="00CD2837" w:rsidRDefault="00CD2837">
      <w:pPr>
        <w:pStyle w:val="ConsPlusNormal"/>
        <w:jc w:val="center"/>
      </w:pPr>
      <w:r>
        <w:t>о доходах, об имуществе и обязательствах</w:t>
      </w:r>
    </w:p>
    <w:p w:rsidR="00CD2837" w:rsidRDefault="00CD2837">
      <w:pPr>
        <w:pStyle w:val="ConsPlusNormal"/>
        <w:jc w:val="center"/>
      </w:pPr>
      <w:r>
        <w:t>имущественного характера супруги (супруга)</w:t>
      </w:r>
    </w:p>
    <w:p w:rsidR="00CD2837" w:rsidRDefault="00CD2837">
      <w:pPr>
        <w:pStyle w:val="ConsPlusNormal"/>
        <w:jc w:val="center"/>
      </w:pPr>
      <w:r>
        <w:t>и несовершеннолетних детей гражданина,</w:t>
      </w:r>
    </w:p>
    <w:p w:rsidR="00CD2837" w:rsidRDefault="00CD2837">
      <w:pPr>
        <w:pStyle w:val="ConsPlusNormal"/>
        <w:jc w:val="center"/>
      </w:pPr>
      <w:proofErr w:type="gramStart"/>
      <w:r>
        <w:t>претендующего</w:t>
      </w:r>
      <w:proofErr w:type="gramEnd"/>
      <w:r>
        <w:t xml:space="preserve"> на замещение должности</w:t>
      </w:r>
    </w:p>
    <w:p w:rsidR="00CD2837" w:rsidRDefault="00CD2837">
      <w:pPr>
        <w:pStyle w:val="ConsPlusNormal"/>
        <w:jc w:val="center"/>
      </w:pPr>
      <w:r>
        <w:t>руководителя муниципального учреждения &lt;1&gt;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r>
        <w:t xml:space="preserve">Утратила силу.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Администрации города Челябинска от 23.12.2014 N 220-п.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right"/>
        <w:outlineLvl w:val="1"/>
      </w:pPr>
      <w:r>
        <w:t>Приложение 3</w:t>
      </w:r>
    </w:p>
    <w:p w:rsidR="00CD2837" w:rsidRDefault="00CD2837">
      <w:pPr>
        <w:pStyle w:val="ConsPlusNormal"/>
        <w:jc w:val="right"/>
      </w:pPr>
      <w:r>
        <w:t>к Порядку</w:t>
      </w:r>
    </w:p>
    <w:p w:rsidR="00CD2837" w:rsidRDefault="00CD2837">
      <w:pPr>
        <w:pStyle w:val="ConsPlusNormal"/>
        <w:jc w:val="right"/>
      </w:pPr>
      <w:r>
        <w:t>представления и проверки сведений</w:t>
      </w:r>
    </w:p>
    <w:p w:rsidR="00CD2837" w:rsidRDefault="00CD2837">
      <w:pPr>
        <w:pStyle w:val="ConsPlusNormal"/>
        <w:jc w:val="right"/>
      </w:pPr>
      <w:r>
        <w:t>о доходах, об имуществе и обязательствах</w:t>
      </w:r>
    </w:p>
    <w:p w:rsidR="00CD2837" w:rsidRDefault="00CD2837">
      <w:pPr>
        <w:pStyle w:val="ConsPlusNormal"/>
        <w:jc w:val="right"/>
      </w:pPr>
      <w:r>
        <w:t>имущественного характера</w:t>
      </w:r>
    </w:p>
    <w:p w:rsidR="00CD2837" w:rsidRDefault="00CD2837">
      <w:pPr>
        <w:pStyle w:val="ConsPlusNormal"/>
        <w:jc w:val="right"/>
      </w:pPr>
      <w:r>
        <w:t>гражданами, претендующими</w:t>
      </w:r>
    </w:p>
    <w:p w:rsidR="00CD2837" w:rsidRDefault="00CD2837">
      <w:pPr>
        <w:pStyle w:val="ConsPlusNormal"/>
        <w:jc w:val="right"/>
      </w:pPr>
      <w:r>
        <w:lastRenderedPageBreak/>
        <w:t>на замещение должностей</w:t>
      </w:r>
    </w:p>
    <w:p w:rsidR="00CD2837" w:rsidRDefault="00CD2837">
      <w:pPr>
        <w:pStyle w:val="ConsPlusNormal"/>
        <w:jc w:val="right"/>
      </w:pPr>
      <w:r>
        <w:t>руководителей муниципальных</w:t>
      </w:r>
    </w:p>
    <w:p w:rsidR="00CD2837" w:rsidRDefault="00CD2837">
      <w:pPr>
        <w:pStyle w:val="ConsPlusNormal"/>
        <w:jc w:val="right"/>
      </w:pPr>
      <w:r>
        <w:t>учреждений города Челябинска,</w:t>
      </w:r>
    </w:p>
    <w:p w:rsidR="00CD2837" w:rsidRDefault="00CD2837">
      <w:pPr>
        <w:pStyle w:val="ConsPlusNormal"/>
        <w:jc w:val="right"/>
      </w:pPr>
      <w:r>
        <w:t xml:space="preserve">и руководителями </w:t>
      </w:r>
      <w:proofErr w:type="gramStart"/>
      <w:r>
        <w:t>муниципальных</w:t>
      </w:r>
      <w:proofErr w:type="gramEnd"/>
    </w:p>
    <w:p w:rsidR="00CD2837" w:rsidRDefault="00CD2837">
      <w:pPr>
        <w:pStyle w:val="ConsPlusNormal"/>
        <w:jc w:val="right"/>
      </w:pPr>
      <w:r>
        <w:t>учреждений города Челябинска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center"/>
      </w:pPr>
      <w:r>
        <w:t>СПРАВКА</w:t>
      </w:r>
    </w:p>
    <w:p w:rsidR="00CD2837" w:rsidRDefault="00CD2837">
      <w:pPr>
        <w:pStyle w:val="ConsPlusNormal"/>
        <w:jc w:val="center"/>
      </w:pPr>
      <w:r>
        <w:t>о доходах, об имуществе и обязательствах</w:t>
      </w:r>
    </w:p>
    <w:p w:rsidR="00CD2837" w:rsidRDefault="00CD2837">
      <w:pPr>
        <w:pStyle w:val="ConsPlusNormal"/>
        <w:jc w:val="center"/>
      </w:pPr>
      <w:r>
        <w:t>имущественного характера руководителя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r>
        <w:t xml:space="preserve">Утратила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Администрации города Челябинска от 23.12.2014 N 220-п.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right"/>
        <w:outlineLvl w:val="1"/>
      </w:pPr>
      <w:r>
        <w:t>Приложение 4</w:t>
      </w:r>
    </w:p>
    <w:p w:rsidR="00CD2837" w:rsidRDefault="00CD2837">
      <w:pPr>
        <w:pStyle w:val="ConsPlusNormal"/>
        <w:jc w:val="right"/>
      </w:pPr>
      <w:r>
        <w:t>к Порядку</w:t>
      </w:r>
    </w:p>
    <w:p w:rsidR="00CD2837" w:rsidRDefault="00CD2837">
      <w:pPr>
        <w:pStyle w:val="ConsPlusNormal"/>
        <w:jc w:val="right"/>
      </w:pPr>
      <w:r>
        <w:t>представления и проверки сведений</w:t>
      </w:r>
    </w:p>
    <w:p w:rsidR="00CD2837" w:rsidRDefault="00CD2837">
      <w:pPr>
        <w:pStyle w:val="ConsPlusNormal"/>
        <w:jc w:val="right"/>
      </w:pPr>
      <w:r>
        <w:t>о доходах, об имуществе и обязательствах</w:t>
      </w:r>
    </w:p>
    <w:p w:rsidR="00CD2837" w:rsidRDefault="00CD2837">
      <w:pPr>
        <w:pStyle w:val="ConsPlusNormal"/>
        <w:jc w:val="right"/>
      </w:pPr>
      <w:r>
        <w:t>имущественного характера</w:t>
      </w:r>
    </w:p>
    <w:p w:rsidR="00CD2837" w:rsidRDefault="00CD2837">
      <w:pPr>
        <w:pStyle w:val="ConsPlusNormal"/>
        <w:jc w:val="right"/>
      </w:pPr>
      <w:r>
        <w:t>гражданами, претендующими</w:t>
      </w:r>
    </w:p>
    <w:p w:rsidR="00CD2837" w:rsidRDefault="00CD2837">
      <w:pPr>
        <w:pStyle w:val="ConsPlusNormal"/>
        <w:jc w:val="right"/>
      </w:pPr>
      <w:r>
        <w:t>на замещение должностей</w:t>
      </w:r>
    </w:p>
    <w:p w:rsidR="00CD2837" w:rsidRDefault="00CD2837">
      <w:pPr>
        <w:pStyle w:val="ConsPlusNormal"/>
        <w:jc w:val="right"/>
      </w:pPr>
      <w:r>
        <w:t>руководителей муниципальных</w:t>
      </w:r>
    </w:p>
    <w:p w:rsidR="00CD2837" w:rsidRDefault="00CD2837">
      <w:pPr>
        <w:pStyle w:val="ConsPlusNormal"/>
        <w:jc w:val="right"/>
      </w:pPr>
      <w:r>
        <w:t>учреждений города Челябинска,</w:t>
      </w:r>
    </w:p>
    <w:p w:rsidR="00CD2837" w:rsidRDefault="00CD2837">
      <w:pPr>
        <w:pStyle w:val="ConsPlusNormal"/>
        <w:jc w:val="right"/>
      </w:pPr>
      <w:r>
        <w:t xml:space="preserve">и руководителями </w:t>
      </w:r>
      <w:proofErr w:type="gramStart"/>
      <w:r>
        <w:t>муниципальных</w:t>
      </w:r>
      <w:proofErr w:type="gramEnd"/>
    </w:p>
    <w:p w:rsidR="00CD2837" w:rsidRDefault="00CD2837">
      <w:pPr>
        <w:pStyle w:val="ConsPlusNormal"/>
        <w:jc w:val="right"/>
      </w:pPr>
      <w:r>
        <w:t>учреждений города Челябинска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center"/>
      </w:pPr>
      <w:r>
        <w:t>СПРАВКА</w:t>
      </w:r>
    </w:p>
    <w:p w:rsidR="00CD2837" w:rsidRDefault="00CD2837">
      <w:pPr>
        <w:pStyle w:val="ConsPlusNormal"/>
        <w:jc w:val="center"/>
      </w:pPr>
      <w:r>
        <w:t>о доходах, об имуществе и обязательствах</w:t>
      </w:r>
    </w:p>
    <w:p w:rsidR="00CD2837" w:rsidRDefault="00CD2837">
      <w:pPr>
        <w:pStyle w:val="ConsPlusNormal"/>
        <w:jc w:val="center"/>
      </w:pPr>
      <w:r>
        <w:t>имущественного характера супруги (супруга)</w:t>
      </w:r>
    </w:p>
    <w:p w:rsidR="00CD2837" w:rsidRDefault="00CD2837">
      <w:pPr>
        <w:pStyle w:val="ConsPlusNormal"/>
        <w:jc w:val="center"/>
      </w:pPr>
      <w:r>
        <w:t>и несовершеннолетних детей &lt;1&gt; руководителя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ind w:firstLine="540"/>
        <w:jc w:val="both"/>
      </w:pPr>
      <w:r>
        <w:t xml:space="preserve">Утратила силу. 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Администрации города Челябинска от 23.12.2014 N 220-п.</w:t>
      </w: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jc w:val="both"/>
      </w:pPr>
    </w:p>
    <w:p w:rsidR="00CD2837" w:rsidRDefault="00CD283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45A9" w:rsidRDefault="00F745A9"/>
    <w:sectPr w:rsidR="00F745A9" w:rsidSect="00CA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D2837"/>
    <w:rsid w:val="0041230D"/>
    <w:rsid w:val="00CD2837"/>
    <w:rsid w:val="00F7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837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CD2837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CD283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09B465591CED33EF77F6922D19C54047D725FBB14F667DCFC7C7F6CEF49462ECC28018eBMFL" TargetMode="External"/><Relationship Id="rId13" Type="http://schemas.openxmlformats.org/officeDocument/2006/relationships/hyperlink" Target="consultantplus://offline/ref=5B09B465591CED33EF77F6842E759A4B4CDD7BF6B44A652E9792C1A191A49237AC82864AF5CA97DEADA9501Ee0MDL" TargetMode="External"/><Relationship Id="rId18" Type="http://schemas.openxmlformats.org/officeDocument/2006/relationships/hyperlink" Target="consultantplus://offline/ref=5B09B465591CED33EF77F6922D19C54044D125F3B44B667DCFC7C7F6CEF49462ECC2801FB68E9ADFeAMBL" TargetMode="External"/><Relationship Id="rId26" Type="http://schemas.openxmlformats.org/officeDocument/2006/relationships/hyperlink" Target="consultantplus://offline/ref=DCA46D7DE7D1505FB3B3AEE2A7B6F5264531074A97ADADB9283751CA6DE56BA92FBF91334557978304A8BC81f3M7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B09B465591CED33EF77F6922D19C54047D12CF3B74E667DCFC7C7F6CEF49462ECC2801FB68E9ADBeAM8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5B09B465591CED33EF77F6922D19C54047D424FDB34F667DCFC7C7F6CEF49462ECC2801FB68C9EDCeAMAL" TargetMode="External"/><Relationship Id="rId12" Type="http://schemas.openxmlformats.org/officeDocument/2006/relationships/hyperlink" Target="consultantplus://offline/ref=5B09B465591CED33EF77F6842E759A4B4CDD7BF6BC4A6D2C9A989CAB99FD9E35AB8DD95DF2839BDFADA951e1MFL" TargetMode="External"/><Relationship Id="rId17" Type="http://schemas.openxmlformats.org/officeDocument/2006/relationships/hyperlink" Target="consultantplus://offline/ref=5B09B465591CED33EF77F6922D19C54044D125FCB642667DCFC7C7F6CEF49462ECC2801FB68E9ADFeAMBL" TargetMode="External"/><Relationship Id="rId25" Type="http://schemas.openxmlformats.org/officeDocument/2006/relationships/hyperlink" Target="consultantplus://offline/ref=DCA46D7DE7D1505FB3B3AEE2A7B6F5264531074A9FADA5BB253D0CC065BC67AB28B0CE24421E9B8204A8BDf8M6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09B465591CED33EF77F6922D19C54044D225FBB24F667DCFC7C7F6CEeFM4L" TargetMode="External"/><Relationship Id="rId20" Type="http://schemas.openxmlformats.org/officeDocument/2006/relationships/hyperlink" Target="consultantplus://offline/ref=5B09B465591CED33EF77F6842E759A4B4CDD7BF6B44A652E9792C1A191A49237AC82864AF5CA97DEADA9501Ee0MCL" TargetMode="External"/><Relationship Id="rId29" Type="http://schemas.openxmlformats.org/officeDocument/2006/relationships/hyperlink" Target="consultantplus://offline/ref=DCA46D7DE7D1505FB3B3AEE2A7B6F5264531074A97ADADB9283751CA6DE56BA92FBF91334557978304A8BC81f3M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09B465591CED33EF77F6842E759A4B4CDD7BF6B44A652E9792C1A191A49237AC82864AF5CA97DEADA9501Ee0MDL" TargetMode="External"/><Relationship Id="rId11" Type="http://schemas.openxmlformats.org/officeDocument/2006/relationships/hyperlink" Target="consultantplus://offline/ref=5B09B465591CED33EF77F6842E759A4B4CDD7BF6BC4A6D2C9A989CAB99FD9E35AB8DD95DF2839BDFADA950e1M7L" TargetMode="External"/><Relationship Id="rId24" Type="http://schemas.openxmlformats.org/officeDocument/2006/relationships/hyperlink" Target="consultantplus://offline/ref=DCA46D7DE7D1505FB3B3AEE2A7B6F5264531074A97ADADB9283751CA6DE56BA92FBF91334557978304A8BC81f3M5L" TargetMode="External"/><Relationship Id="rId32" Type="http://schemas.openxmlformats.org/officeDocument/2006/relationships/hyperlink" Target="consultantplus://offline/ref=DCA46D7DE7D1505FB3B3AEE2A7B6F5264531074A97ADADB9283751CA6DE56BA92FBF91334557978304A8BC81f3M2L" TargetMode="External"/><Relationship Id="rId5" Type="http://schemas.openxmlformats.org/officeDocument/2006/relationships/hyperlink" Target="consultantplus://offline/ref=5B09B465591CED33EF77F6842E759A4B4CDD7BF6BC4A6D2C9A989CAB99FD9E35AB8DD95DF2839BDFADA950e1M8L" TargetMode="External"/><Relationship Id="rId15" Type="http://schemas.openxmlformats.org/officeDocument/2006/relationships/hyperlink" Target="consultantplus://offline/ref=5B09B465591CED33EF77F6922D19C54047D725FBB14F667DCFC7C7F6CEF49462ECC28018eBMFL" TargetMode="External"/><Relationship Id="rId23" Type="http://schemas.openxmlformats.org/officeDocument/2006/relationships/hyperlink" Target="consultantplus://offline/ref=DCA46D7DE7D1505FB3B3AEF4A4DAAA2D4E3D504F94A9AEEA7062579D32B56DFC6FFF976606139A86f0M1L" TargetMode="External"/><Relationship Id="rId28" Type="http://schemas.openxmlformats.org/officeDocument/2006/relationships/hyperlink" Target="consultantplus://offline/ref=DCA46D7DE7D1505FB3B3AEE2A7B6F5264531074A97ADADB9283751CA6DE56BA92FBF91334557978304A8BC81f3M0L" TargetMode="External"/><Relationship Id="rId10" Type="http://schemas.openxmlformats.org/officeDocument/2006/relationships/hyperlink" Target="consultantplus://offline/ref=5B09B465591CED33EF77F6842E759A4B4CDD7BF6B44A6A2E9291C1A191A49237ACe8M2L" TargetMode="External"/><Relationship Id="rId19" Type="http://schemas.openxmlformats.org/officeDocument/2006/relationships/hyperlink" Target="consultantplus://offline/ref=5B09B465591CED33EF77F6842E759A4B4CDD7BF6BC4A6D2C9A989CAB99FD9E35AB8DD95DF2839BDFADA951e1MCL" TargetMode="External"/><Relationship Id="rId31" Type="http://schemas.openxmlformats.org/officeDocument/2006/relationships/hyperlink" Target="consultantplus://offline/ref=DCA46D7DE7D1505FB3B3AEE2A7B6F5264531074A97ADADB9283751CA6DE56BA92FBF91334557978304A8BC81f3M2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B09B465591CED33EF77F6922D19C54044D225FBB24F667DCFC7C7F6CEeFM4L" TargetMode="External"/><Relationship Id="rId14" Type="http://schemas.openxmlformats.org/officeDocument/2006/relationships/hyperlink" Target="consultantplus://offline/ref=5B09B465591CED33EF77F6922D19C54047D424FDB34F667DCFC7C7F6CEF49462ECC2801FB68C9EDCeAMAL" TargetMode="External"/><Relationship Id="rId22" Type="http://schemas.openxmlformats.org/officeDocument/2006/relationships/hyperlink" Target="consultantplus://offline/ref=DCA46D7DE7D1505FB3B3AEE2A7B6F5264531074A97ADADB9283751CA6DE56BA92FBF91334557978304A8BC80f3MDL" TargetMode="External"/><Relationship Id="rId27" Type="http://schemas.openxmlformats.org/officeDocument/2006/relationships/hyperlink" Target="consultantplus://offline/ref=DCA46D7DE7D1505FB3B3AEE2A7B6F5264531074A97ADADB9283751CA6DE56BA92FBF91334557978304A8BC81f3M6L" TargetMode="External"/><Relationship Id="rId30" Type="http://schemas.openxmlformats.org/officeDocument/2006/relationships/hyperlink" Target="consultantplus://offline/ref=DCA46D7DE7D1505FB3B3AEE2A7B6F5264531074A97ADADB9283751CA6DE56BA92FBF91334557978304A8BC81f3M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2680</Words>
  <Characters>15281</Characters>
  <Application>Microsoft Office Word</Application>
  <DocSecurity>0</DocSecurity>
  <Lines>127</Lines>
  <Paragraphs>35</Paragraphs>
  <ScaleCrop>false</ScaleCrop>
  <Company/>
  <LinksUpToDate>false</LinksUpToDate>
  <CharactersWithSpaces>17926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Derbeneva_E</dc:creator>
  <cp:lastModifiedBy>Derbeneva_E</cp:lastModifiedBy>
  <cp:revision>1</cp:revision>
  <dcterms:created xsi:type="dcterms:W3CDTF">2017-11-15T11:12:00Z</dcterms:created>
  <dcterms:modified xsi:type="dcterms:W3CDTF">2017-11-15T11:13:00Z</dcterms:modified>
</cp:coreProperties>
</file>